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b576f515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63946ce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414ea74254acd" /><Relationship Type="http://schemas.openxmlformats.org/officeDocument/2006/relationships/numbering" Target="/word/numbering.xml" Id="Rb26d68823ace43ae" /><Relationship Type="http://schemas.openxmlformats.org/officeDocument/2006/relationships/settings" Target="/word/settings.xml" Id="R3dc957c166f648a4" /><Relationship Type="http://schemas.openxmlformats.org/officeDocument/2006/relationships/image" Target="/word/media/0e2ead12-ace5-4fdb-812f-21348d54826e.png" Id="Rfe2f63946ced4f63" /></Relationships>
</file>