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4d4aa4cd4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a5d2c6363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Askew,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03afe18f84d4b" /><Relationship Type="http://schemas.openxmlformats.org/officeDocument/2006/relationships/numbering" Target="/word/numbering.xml" Id="R9a965cbe42e84b80" /><Relationship Type="http://schemas.openxmlformats.org/officeDocument/2006/relationships/settings" Target="/word/settings.xml" Id="Ra84157fb0a1a443d" /><Relationship Type="http://schemas.openxmlformats.org/officeDocument/2006/relationships/image" Target="/word/media/994ddbdf-fbc0-4dde-a65f-8b5c129e8a3b.png" Id="Rcc4a5d2c63634113" /></Relationships>
</file>