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bcebaa574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a7d4eef0e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Asphalto,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936c020df4447" /><Relationship Type="http://schemas.openxmlformats.org/officeDocument/2006/relationships/numbering" Target="/word/numbering.xml" Id="R35e8bfb48b80406b" /><Relationship Type="http://schemas.openxmlformats.org/officeDocument/2006/relationships/settings" Target="/word/settings.xml" Id="R4f8c5d27709c4409" /><Relationship Type="http://schemas.openxmlformats.org/officeDocument/2006/relationships/image" Target="/word/media/869f6e76-b41d-4d7e-95cd-dcdbb8d1cee5.png" Id="R74ea7d4eef0e4de0" /></Relationships>
</file>