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9010dd38e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c33c4c102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Aston 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9eef2e22f4171" /><Relationship Type="http://schemas.openxmlformats.org/officeDocument/2006/relationships/numbering" Target="/word/numbering.xml" Id="Raf09d94ce6134e4e" /><Relationship Type="http://schemas.openxmlformats.org/officeDocument/2006/relationships/settings" Target="/word/settings.xml" Id="Rcb392becd98a4049" /><Relationship Type="http://schemas.openxmlformats.org/officeDocument/2006/relationships/image" Target="/word/media/755182b5-5a13-4107-b14f-a9748cee5837.png" Id="Rc76c33c4c102496a" /></Relationships>
</file>