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abce9bbad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f8c170fdc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Atarque,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1b2ced2ba4e83" /><Relationship Type="http://schemas.openxmlformats.org/officeDocument/2006/relationships/numbering" Target="/word/numbering.xml" Id="Rd79ab01154204271" /><Relationship Type="http://schemas.openxmlformats.org/officeDocument/2006/relationships/settings" Target="/word/settings.xml" Id="R37a640adea514a09" /><Relationship Type="http://schemas.openxmlformats.org/officeDocument/2006/relationships/image" Target="/word/media/1c9e75dc-b5c0-4016-a528-3c232b899c11.png" Id="Rc71f8c170fdc4c98" /></Relationships>
</file>