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5c6f4924e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c046c24f4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Atherton,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48fb717cb4ec7" /><Relationship Type="http://schemas.openxmlformats.org/officeDocument/2006/relationships/numbering" Target="/word/numbering.xml" Id="Rc622c5db35e2452d" /><Relationship Type="http://schemas.openxmlformats.org/officeDocument/2006/relationships/settings" Target="/word/settings.xml" Id="R0b1e619e067c4a6a" /><Relationship Type="http://schemas.openxmlformats.org/officeDocument/2006/relationships/image" Target="/word/media/9cb9ce46-d706-4ad8-986e-e3163d5498a2.png" Id="R2dfc046c24f44e91" /></Relationships>
</file>