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752fcba4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f370d371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Atkinson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afb0e51d44c02" /><Relationship Type="http://schemas.openxmlformats.org/officeDocument/2006/relationships/numbering" Target="/word/numbering.xml" Id="R0dc95326600a423e" /><Relationship Type="http://schemas.openxmlformats.org/officeDocument/2006/relationships/settings" Target="/word/settings.xml" Id="R48b9a24730ac4bdb" /><Relationship Type="http://schemas.openxmlformats.org/officeDocument/2006/relationships/image" Target="/word/media/ccb98137-5335-4d00-8875-531b0b50f557.png" Id="Rbfb9f370d371433f" /></Relationships>
</file>