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41d25847a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5c25653d4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Atlanta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8bd70013b4c8e" /><Relationship Type="http://schemas.openxmlformats.org/officeDocument/2006/relationships/numbering" Target="/word/numbering.xml" Id="Rbb2da1d183404b5c" /><Relationship Type="http://schemas.openxmlformats.org/officeDocument/2006/relationships/settings" Target="/word/settings.xml" Id="Rcac142dc4fe24083" /><Relationship Type="http://schemas.openxmlformats.org/officeDocument/2006/relationships/image" Target="/word/media/1a787bbb-a498-43f4-b74b-22a1614037d9.png" Id="R55c5c25653d44457" /></Relationships>
</file>