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9ad6f88b94b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ee21b37b2c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Atlas,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13fefd34f4ce9" /><Relationship Type="http://schemas.openxmlformats.org/officeDocument/2006/relationships/numbering" Target="/word/numbering.xml" Id="Rc6b87bf5fb974d08" /><Relationship Type="http://schemas.openxmlformats.org/officeDocument/2006/relationships/settings" Target="/word/settings.xml" Id="R4a375e7f82cf4cea" /><Relationship Type="http://schemas.openxmlformats.org/officeDocument/2006/relationships/image" Target="/word/media/e8d3f0e4-0827-4718-a463-16fb7f5f60ff.png" Id="Rdbee21b37b2c42b7" /></Relationships>
</file>