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b5568eaee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8df2c09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Atlas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357b8640e48ec" /><Relationship Type="http://schemas.openxmlformats.org/officeDocument/2006/relationships/numbering" Target="/word/numbering.xml" Id="R74a953bbe5e0467a" /><Relationship Type="http://schemas.openxmlformats.org/officeDocument/2006/relationships/settings" Target="/word/settings.xml" Id="Rbc5da8991c3440e7" /><Relationship Type="http://schemas.openxmlformats.org/officeDocument/2006/relationships/image" Target="/word/media/991b3ffb-1996-462e-9091-80cdd35b2eac.png" Id="R7b7e8df2c09342fe" /></Relationships>
</file>