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09aa68a38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b94e72cc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Attalaville,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6e023c3f449a2" /><Relationship Type="http://schemas.openxmlformats.org/officeDocument/2006/relationships/numbering" Target="/word/numbering.xml" Id="R29d8f0b1be8f4f33" /><Relationship Type="http://schemas.openxmlformats.org/officeDocument/2006/relationships/settings" Target="/word/settings.xml" Id="R0d13cf7b03c74626" /><Relationship Type="http://schemas.openxmlformats.org/officeDocument/2006/relationships/image" Target="/word/media/bc9756ab-6841-4ef7-96c2-c1f14be7a450.png" Id="R215b94e72cc742bb" /></Relationships>
</file>