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21b592c7e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9e7122e03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Atwater,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8d821d5814603" /><Relationship Type="http://schemas.openxmlformats.org/officeDocument/2006/relationships/numbering" Target="/word/numbering.xml" Id="R73119ce8484f4374" /><Relationship Type="http://schemas.openxmlformats.org/officeDocument/2006/relationships/settings" Target="/word/settings.xml" Id="Rdaf3fb7c19c34fc3" /><Relationship Type="http://schemas.openxmlformats.org/officeDocument/2006/relationships/image" Target="/word/media/00282b96-4fee-47ce-abc5-87dea016f12b.png" Id="R1dd9e7122e0346be" /></Relationships>
</file>