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937ba9d9e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7a751bb53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Atwells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fbd6f1ed048c4" /><Relationship Type="http://schemas.openxmlformats.org/officeDocument/2006/relationships/numbering" Target="/word/numbering.xml" Id="Rb079f1b872184aad" /><Relationship Type="http://schemas.openxmlformats.org/officeDocument/2006/relationships/settings" Target="/word/settings.xml" Id="Rc38642e047244ab5" /><Relationship Type="http://schemas.openxmlformats.org/officeDocument/2006/relationships/image" Target="/word/media/54fa21bf-3264-41d7-a568-e67e89c01e23.png" Id="R1c37a751bb534da2" /></Relationships>
</file>