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453db1ec7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c830457c2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Audubon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3d3a7cd334a88" /><Relationship Type="http://schemas.openxmlformats.org/officeDocument/2006/relationships/numbering" Target="/word/numbering.xml" Id="Rbf19f78ee0ea482e" /><Relationship Type="http://schemas.openxmlformats.org/officeDocument/2006/relationships/settings" Target="/word/settings.xml" Id="Raa3976a3d5194856" /><Relationship Type="http://schemas.openxmlformats.org/officeDocument/2006/relationships/image" Target="/word/media/7be4cd20-9552-45d8-a7c8-0dfb4e79cba6.png" Id="Rcc2c830457c243b1" /></Relationships>
</file>