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ac377584e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09fdbc6d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15d1283564c59" /><Relationship Type="http://schemas.openxmlformats.org/officeDocument/2006/relationships/numbering" Target="/word/numbering.xml" Id="R1075a995c27d4a77" /><Relationship Type="http://schemas.openxmlformats.org/officeDocument/2006/relationships/settings" Target="/word/settings.xml" Id="Rddd0a13f62b74b03" /><Relationship Type="http://schemas.openxmlformats.org/officeDocument/2006/relationships/image" Target="/word/media/504ea4a0-e27b-408e-93b8-4053a531072f.png" Id="R15509fdbc6df45b3" /></Relationships>
</file>