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265bb1f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921eeb6e7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2546121b44de" /><Relationship Type="http://schemas.openxmlformats.org/officeDocument/2006/relationships/numbering" Target="/word/numbering.xml" Id="Re012d82b50de49c1" /><Relationship Type="http://schemas.openxmlformats.org/officeDocument/2006/relationships/settings" Target="/word/settings.xml" Id="R3cde4b5291de47cf" /><Relationship Type="http://schemas.openxmlformats.org/officeDocument/2006/relationships/image" Target="/word/media/30f3885c-2be0-4111-9477-3681b303b2eb.png" Id="Rbf2921eeb6e7468d" /></Relationships>
</file>