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0cf33bf8a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6b6800dee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Ault,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bd6aa5cea4ff5" /><Relationship Type="http://schemas.openxmlformats.org/officeDocument/2006/relationships/numbering" Target="/word/numbering.xml" Id="R043bfd780c364e20" /><Relationship Type="http://schemas.openxmlformats.org/officeDocument/2006/relationships/settings" Target="/word/settings.xml" Id="R1f75a735c5134e79" /><Relationship Type="http://schemas.openxmlformats.org/officeDocument/2006/relationships/image" Target="/word/media/86e390c3-d79e-45f4-97b7-15248d1fa3e1.png" Id="R71b6b6800dee42cb" /></Relationships>
</file>