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cb7610401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c60eaa316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Aultman,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e055cbad24bc6" /><Relationship Type="http://schemas.openxmlformats.org/officeDocument/2006/relationships/numbering" Target="/word/numbering.xml" Id="Rc51433265d9c4cc3" /><Relationship Type="http://schemas.openxmlformats.org/officeDocument/2006/relationships/settings" Target="/word/settings.xml" Id="R7dffb78528bb48d2" /><Relationship Type="http://schemas.openxmlformats.org/officeDocument/2006/relationships/image" Target="/word/media/98a1a193-89ba-4aac-8900-833aeb8859e0.png" Id="R73ac60eaa31646d6" /></Relationships>
</file>