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e189407f0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992c0f326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Austin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2599aed2e4211" /><Relationship Type="http://schemas.openxmlformats.org/officeDocument/2006/relationships/numbering" Target="/word/numbering.xml" Id="Rd47eb87ce5d945ab" /><Relationship Type="http://schemas.openxmlformats.org/officeDocument/2006/relationships/settings" Target="/word/settings.xml" Id="R3525b5f8ac5f458b" /><Relationship Type="http://schemas.openxmlformats.org/officeDocument/2006/relationships/image" Target="/word/media/f3654b72-3163-4297-962f-87ce11f2fd7c.png" Id="Ra5c992c0f3264bfb" /></Relationships>
</file>