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c4fec38df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2314ca03a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Austin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c0079d3d6435b" /><Relationship Type="http://schemas.openxmlformats.org/officeDocument/2006/relationships/numbering" Target="/word/numbering.xml" Id="R82bab7043a0847bf" /><Relationship Type="http://schemas.openxmlformats.org/officeDocument/2006/relationships/settings" Target="/word/settings.xml" Id="Ra8b58c86295e461c" /><Relationship Type="http://schemas.openxmlformats.org/officeDocument/2006/relationships/image" Target="/word/media/b6859da3-c40f-4d2f-944a-db07d22b0918.png" Id="R4282314ca03a4e87" /></Relationships>
</file>