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ee1c054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6791af00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Australia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e92135fb441a" /><Relationship Type="http://schemas.openxmlformats.org/officeDocument/2006/relationships/numbering" Target="/word/numbering.xml" Id="R74a3297266544691" /><Relationship Type="http://schemas.openxmlformats.org/officeDocument/2006/relationships/settings" Target="/word/settings.xml" Id="R5c9b19a2cc0b4107" /><Relationship Type="http://schemas.openxmlformats.org/officeDocument/2006/relationships/image" Target="/word/media/77fe1b39-5376-48b1-802f-2087c0177202.png" Id="Rcc76791af004418b" /></Relationships>
</file>