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c7c6646c6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658a7de7c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Autryville,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e0103d48a49e5" /><Relationship Type="http://schemas.openxmlformats.org/officeDocument/2006/relationships/numbering" Target="/word/numbering.xml" Id="R4751419a678d4a24" /><Relationship Type="http://schemas.openxmlformats.org/officeDocument/2006/relationships/settings" Target="/word/settings.xml" Id="R72273d3324e34f03" /><Relationship Type="http://schemas.openxmlformats.org/officeDocument/2006/relationships/image" Target="/word/media/e43fc49c-62e3-4745-a8ee-f18a8913c27d.png" Id="Raee658a7de7c44f9" /></Relationships>
</file>