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020eaa0b9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2e025eb21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Autumn Lake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38072b9ab4b1b" /><Relationship Type="http://schemas.openxmlformats.org/officeDocument/2006/relationships/numbering" Target="/word/numbering.xml" Id="R30182065c13d41df" /><Relationship Type="http://schemas.openxmlformats.org/officeDocument/2006/relationships/settings" Target="/word/settings.xml" Id="Rc8b97a1a304f4e3b" /><Relationship Type="http://schemas.openxmlformats.org/officeDocument/2006/relationships/image" Target="/word/media/d33fd8ed-e2e1-41c8-998e-81f2d49a8cb4.png" Id="Rc712e025eb214daa" /></Relationships>
</file>