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6e2f5ed3f341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9fb4155ad547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Autumnbrook,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d5bc9cda0f4f23" /><Relationship Type="http://schemas.openxmlformats.org/officeDocument/2006/relationships/numbering" Target="/word/numbering.xml" Id="R3d0fb46271b04764" /><Relationship Type="http://schemas.openxmlformats.org/officeDocument/2006/relationships/settings" Target="/word/settings.xml" Id="Re9bea53e94534972" /><Relationship Type="http://schemas.openxmlformats.org/officeDocument/2006/relationships/image" Target="/word/media/255464e8-e5c3-43a9-b07b-6f0467c1ae62.png" Id="R009fb4155ad54757" /></Relationships>
</file>