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1ab98447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3eed1488e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2aca5ed4c4485" /><Relationship Type="http://schemas.openxmlformats.org/officeDocument/2006/relationships/numbering" Target="/word/numbering.xml" Id="Rc3c506537cf0422a" /><Relationship Type="http://schemas.openxmlformats.org/officeDocument/2006/relationships/settings" Target="/word/settings.xml" Id="Rc7552f95a65c441f" /><Relationship Type="http://schemas.openxmlformats.org/officeDocument/2006/relationships/image" Target="/word/media/4d68e9d5-fb6d-4faf-b8a4-63d6059ad50c.png" Id="R33c3eed1488e4280" /></Relationships>
</file>