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533de30e2844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b51ec393be48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Avalon Terrace,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817dcf85bf441b" /><Relationship Type="http://schemas.openxmlformats.org/officeDocument/2006/relationships/numbering" Target="/word/numbering.xml" Id="Rfc89a0d9d68a4af7" /><Relationship Type="http://schemas.openxmlformats.org/officeDocument/2006/relationships/settings" Target="/word/settings.xml" Id="R2205d153a4d84ead" /><Relationship Type="http://schemas.openxmlformats.org/officeDocument/2006/relationships/image" Target="/word/media/5794b848-6dc7-4222-b5d0-523565b161ca.png" Id="Rdab51ec393be48a8" /></Relationships>
</file>