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3068c7ba6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b2bb3c5d0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Avanti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e8e0ecbeb4bb0" /><Relationship Type="http://schemas.openxmlformats.org/officeDocument/2006/relationships/numbering" Target="/word/numbering.xml" Id="R1e42651942054d34" /><Relationship Type="http://schemas.openxmlformats.org/officeDocument/2006/relationships/settings" Target="/word/settings.xml" Id="Rd180573e014f4a0f" /><Relationship Type="http://schemas.openxmlformats.org/officeDocument/2006/relationships/image" Target="/word/media/28d95b5a-4643-4614-94df-f9f54dadeea3.png" Id="Rffcb2bb3c5d04f50" /></Relationships>
</file>