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2b0f93e9e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9e96f926e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Avants,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aff23543b4699" /><Relationship Type="http://schemas.openxmlformats.org/officeDocument/2006/relationships/numbering" Target="/word/numbering.xml" Id="R06c8435ab233495d" /><Relationship Type="http://schemas.openxmlformats.org/officeDocument/2006/relationships/settings" Target="/word/settings.xml" Id="Rcb332381410640b9" /><Relationship Type="http://schemas.openxmlformats.org/officeDocument/2006/relationships/image" Target="/word/media/797baea1-6c60-4e4c-be07-7693f3bc0a48.png" Id="Rd859e96f926e4b12" /></Relationships>
</file>