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ececac7be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5f9fbe2df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a0c7178634037" /><Relationship Type="http://schemas.openxmlformats.org/officeDocument/2006/relationships/numbering" Target="/word/numbering.xml" Id="R005813cee7324c32" /><Relationship Type="http://schemas.openxmlformats.org/officeDocument/2006/relationships/settings" Target="/word/settings.xml" Id="Rcdb56798350e41d2" /><Relationship Type="http://schemas.openxmlformats.org/officeDocument/2006/relationships/image" Target="/word/media/f68f5798-c227-47ba-b4a6-e5af66130c64.png" Id="Rcb55f9fbe2df4f63" /></Relationships>
</file>