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43146c509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dab3deffe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Avery Estates,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e603727fc4e2f" /><Relationship Type="http://schemas.openxmlformats.org/officeDocument/2006/relationships/numbering" Target="/word/numbering.xml" Id="Rb8df8441744641b2" /><Relationship Type="http://schemas.openxmlformats.org/officeDocument/2006/relationships/settings" Target="/word/settings.xml" Id="R315636af97bb42fe" /><Relationship Type="http://schemas.openxmlformats.org/officeDocument/2006/relationships/image" Target="/word/media/b57fbed9-3977-4340-ae4a-6813faad1585.png" Id="Re32dab3deffe4bff" /></Relationships>
</file>