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d3373df1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d1cd63fe7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1910236b4305" /><Relationship Type="http://schemas.openxmlformats.org/officeDocument/2006/relationships/numbering" Target="/word/numbering.xml" Id="R46c7acf6678c433d" /><Relationship Type="http://schemas.openxmlformats.org/officeDocument/2006/relationships/settings" Target="/word/settings.xml" Id="R46fbf40be19a4e0b" /><Relationship Type="http://schemas.openxmlformats.org/officeDocument/2006/relationships/image" Target="/word/media/b499d4b1-6902-4022-a9d2-6914284e03b5.png" Id="R89dd1cd63fe74872" /></Relationships>
</file>