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4f4fd37b2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61700afaf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Avilla,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201be18924752" /><Relationship Type="http://schemas.openxmlformats.org/officeDocument/2006/relationships/numbering" Target="/word/numbering.xml" Id="R8572bb48fda24225" /><Relationship Type="http://schemas.openxmlformats.org/officeDocument/2006/relationships/settings" Target="/word/settings.xml" Id="R8519b6af18b94b21" /><Relationship Type="http://schemas.openxmlformats.org/officeDocument/2006/relationships/image" Target="/word/media/fcef5c4d-48e7-4891-a3a9-5084e0114eb0.png" Id="R9ed61700afaf4313" /></Relationships>
</file>