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d7744d16c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0e6b8f1be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699d8785a4cf2" /><Relationship Type="http://schemas.openxmlformats.org/officeDocument/2006/relationships/numbering" Target="/word/numbering.xml" Id="Rfadfa1fa723d4617" /><Relationship Type="http://schemas.openxmlformats.org/officeDocument/2006/relationships/settings" Target="/word/settings.xml" Id="R5b69045772af454f" /><Relationship Type="http://schemas.openxmlformats.org/officeDocument/2006/relationships/image" Target="/word/media/7f989f45-51c8-4f83-bbae-99cdfb269f0f.png" Id="Re710e6b8f1be4e16" /></Relationships>
</file>