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c42e5deb0d49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e1bc6c602543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Avondale,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1e372663484f47" /><Relationship Type="http://schemas.openxmlformats.org/officeDocument/2006/relationships/numbering" Target="/word/numbering.xml" Id="R5bbbb60fddc449d7" /><Relationship Type="http://schemas.openxmlformats.org/officeDocument/2006/relationships/settings" Target="/word/settings.xml" Id="R7c792f67c2bc40ae" /><Relationship Type="http://schemas.openxmlformats.org/officeDocument/2006/relationships/image" Target="/word/media/3f1d1315-e2b9-41e2-b74d-b476a1a6938d.png" Id="R3ce1bc6c6025430e" /></Relationships>
</file>