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6ef6d6cc0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a99cc961b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161d3245d4508" /><Relationship Type="http://schemas.openxmlformats.org/officeDocument/2006/relationships/numbering" Target="/word/numbering.xml" Id="R3119d79cd2634a16" /><Relationship Type="http://schemas.openxmlformats.org/officeDocument/2006/relationships/settings" Target="/word/settings.xml" Id="Raedda45d1ba6400f" /><Relationship Type="http://schemas.openxmlformats.org/officeDocument/2006/relationships/image" Target="/word/media/7be73828-d5a3-459c-9863-75b3541ca8d4.png" Id="Re7ba99cc961b4f0e" /></Relationships>
</file>