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fefd35856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d3542d077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Axtell,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bed12ddfe4383" /><Relationship Type="http://schemas.openxmlformats.org/officeDocument/2006/relationships/numbering" Target="/word/numbering.xml" Id="R91ae7ffe2e1d444a" /><Relationship Type="http://schemas.openxmlformats.org/officeDocument/2006/relationships/settings" Target="/word/settings.xml" Id="Rb63a01e8c0b24754" /><Relationship Type="http://schemas.openxmlformats.org/officeDocument/2006/relationships/image" Target="/word/media/b238fa09-b455-42cd-bba1-ffc40b31381c.png" Id="Re74d3542d0774d3c" /></Relationships>
</file>