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ae5f55fec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af70457fe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Axton,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883423b684b92" /><Relationship Type="http://schemas.openxmlformats.org/officeDocument/2006/relationships/numbering" Target="/word/numbering.xml" Id="R03d44a2fc566450c" /><Relationship Type="http://schemas.openxmlformats.org/officeDocument/2006/relationships/settings" Target="/word/settings.xml" Id="Rd3df28df2334478f" /><Relationship Type="http://schemas.openxmlformats.org/officeDocument/2006/relationships/image" Target="/word/media/a882dab6-b1f4-49c9-9a58-a4aa631e3376.png" Id="Re2eaf70457fe4afd" /></Relationships>
</file>