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2bebe6cd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14520fd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ddbae16a457c" /><Relationship Type="http://schemas.openxmlformats.org/officeDocument/2006/relationships/numbering" Target="/word/numbering.xml" Id="R07cf6812527d4c22" /><Relationship Type="http://schemas.openxmlformats.org/officeDocument/2006/relationships/settings" Target="/word/settings.xml" Id="R7b1a08250b7e4159" /><Relationship Type="http://schemas.openxmlformats.org/officeDocument/2006/relationships/image" Target="/word/media/15a68a4e-35f8-43fa-b47e-a2299763a422.png" Id="Rd08d14520fd74928" /></Relationships>
</file>