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7034e291d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842fc8e3bb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9a5a6b8dc4044" /><Relationship Type="http://schemas.openxmlformats.org/officeDocument/2006/relationships/numbering" Target="/word/numbering.xml" Id="Ra0887b99d45a4ceb" /><Relationship Type="http://schemas.openxmlformats.org/officeDocument/2006/relationships/settings" Target="/word/settings.xml" Id="R361c96d37a154fc6" /><Relationship Type="http://schemas.openxmlformats.org/officeDocument/2006/relationships/image" Target="/word/media/1f92f0db-5fc7-471f-b7f3-2ab567332a49.png" Id="R8e842fc8e3bb47fa" /></Relationships>
</file>