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62f5ecb61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dfd458af2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Azalea Place,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f598d54924a0c" /><Relationship Type="http://schemas.openxmlformats.org/officeDocument/2006/relationships/numbering" Target="/word/numbering.xml" Id="R6241af2e7cca4e9a" /><Relationship Type="http://schemas.openxmlformats.org/officeDocument/2006/relationships/settings" Target="/word/settings.xml" Id="Rfa5d3d62222c452a" /><Relationship Type="http://schemas.openxmlformats.org/officeDocument/2006/relationships/image" Target="/word/media/d219e011-d238-4ce9-b6e1-dddbe02b8bd5.png" Id="Rc9adfd458af24091" /></Relationships>
</file>