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5fb88e966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ef5b345ff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Azema,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c45d16c0c4abe" /><Relationship Type="http://schemas.openxmlformats.org/officeDocument/2006/relationships/numbering" Target="/word/numbering.xml" Id="R95dc8bab2b2d4df0" /><Relationship Type="http://schemas.openxmlformats.org/officeDocument/2006/relationships/settings" Target="/word/settings.xml" Id="R0b9f35a4ecf746e3" /><Relationship Type="http://schemas.openxmlformats.org/officeDocument/2006/relationships/image" Target="/word/media/3fe5ff00-1264-46f5-9b21-fab0c88f4460.png" Id="R5feef5b345ff4698" /></Relationships>
</file>