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c14880a75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ffe4e4177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Aztec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55c680b7c4b9a" /><Relationship Type="http://schemas.openxmlformats.org/officeDocument/2006/relationships/numbering" Target="/word/numbering.xml" Id="R13b1de6e50474677" /><Relationship Type="http://schemas.openxmlformats.org/officeDocument/2006/relationships/settings" Target="/word/settings.xml" Id="Rf291e74535bb402c" /><Relationship Type="http://schemas.openxmlformats.org/officeDocument/2006/relationships/image" Target="/word/media/d905fbbb-3eae-45f9-a5d7-64bb25f2c062.png" Id="Re62ffe4e41774ce0" /></Relationships>
</file>