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ab6efe24c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97c66a627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Azusa,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60f77e2174f36" /><Relationship Type="http://schemas.openxmlformats.org/officeDocument/2006/relationships/numbering" Target="/word/numbering.xml" Id="Rcba370d22eda453a" /><Relationship Type="http://schemas.openxmlformats.org/officeDocument/2006/relationships/settings" Target="/word/settings.xml" Id="Rf02c57d2d8e846a1" /><Relationship Type="http://schemas.openxmlformats.org/officeDocument/2006/relationships/image" Target="/word/media/dbac2d59-eec0-4d77-82a1-1339cf4b6008.png" Id="Rd7197c66a6274881" /></Relationships>
</file>