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922076b32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56af634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 and B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b90c49b614358" /><Relationship Type="http://schemas.openxmlformats.org/officeDocument/2006/relationships/numbering" Target="/word/numbering.xml" Id="Re59863dbed7f4ba3" /><Relationship Type="http://schemas.openxmlformats.org/officeDocument/2006/relationships/settings" Target="/word/settings.xml" Id="R23b46dedfc3047b9" /><Relationship Type="http://schemas.openxmlformats.org/officeDocument/2006/relationships/image" Target="/word/media/6d66372b-8526-45db-9476-9c23e2ffe55e.png" Id="R36e356af6342401a" /></Relationships>
</file>