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ee7bd75d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705a4c623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Babington,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edcc16bd44554" /><Relationship Type="http://schemas.openxmlformats.org/officeDocument/2006/relationships/numbering" Target="/word/numbering.xml" Id="R1141e227495a4d7d" /><Relationship Type="http://schemas.openxmlformats.org/officeDocument/2006/relationships/settings" Target="/word/settings.xml" Id="Recb2740321914be6" /><Relationship Type="http://schemas.openxmlformats.org/officeDocument/2006/relationships/image" Target="/word/media/6d6aecd3-f8be-44e2-82cb-ebaf89e8a37e.png" Id="Rb7c705a4c6234ac4" /></Relationships>
</file>