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69ec7a3a54a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2e5626f78b45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Bachelors Hall,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cb05e8e5644e0" /><Relationship Type="http://schemas.openxmlformats.org/officeDocument/2006/relationships/numbering" Target="/word/numbering.xml" Id="Rad89d556fc384fc9" /><Relationship Type="http://schemas.openxmlformats.org/officeDocument/2006/relationships/settings" Target="/word/settings.xml" Id="R8c2d6a4bb1c64271" /><Relationship Type="http://schemas.openxmlformats.org/officeDocument/2006/relationships/image" Target="/word/media/7a6f7428-9935-44a1-b8c0-ec43bdfbf198.png" Id="R702e5626f78b4559" /></Relationships>
</file>