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e2e7c360d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cae35f359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Bachman,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8a6f845f2499e" /><Relationship Type="http://schemas.openxmlformats.org/officeDocument/2006/relationships/numbering" Target="/word/numbering.xml" Id="Rd78b73a468474504" /><Relationship Type="http://schemas.openxmlformats.org/officeDocument/2006/relationships/settings" Target="/word/settings.xml" Id="R710c41c8088c4b4e" /><Relationship Type="http://schemas.openxmlformats.org/officeDocument/2006/relationships/image" Target="/word/media/77e4e116-97a1-4b49-ba66-51b443c5b0cc.png" Id="Rde7cae35f35940df" /></Relationships>
</file>