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bca76dd0e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7ebdce26e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777b8ec1f4eac" /><Relationship Type="http://schemas.openxmlformats.org/officeDocument/2006/relationships/numbering" Target="/word/numbering.xml" Id="R1f7f9277fbd94e13" /><Relationship Type="http://schemas.openxmlformats.org/officeDocument/2006/relationships/settings" Target="/word/settings.xml" Id="Rccd94d1e78874fb3" /><Relationship Type="http://schemas.openxmlformats.org/officeDocument/2006/relationships/image" Target="/word/media/f3be201c-e22e-4b02-b8cd-143ba6db3d3a.png" Id="R9b67ebdce26e4d96" /></Relationships>
</file>