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c6546a433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ca36db06c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Backbone,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3c40cc68a4c90" /><Relationship Type="http://schemas.openxmlformats.org/officeDocument/2006/relationships/numbering" Target="/word/numbering.xml" Id="R0b1be61b2b6c4ad0" /><Relationship Type="http://schemas.openxmlformats.org/officeDocument/2006/relationships/settings" Target="/word/settings.xml" Id="R3599cf8508584ab6" /><Relationship Type="http://schemas.openxmlformats.org/officeDocument/2006/relationships/image" Target="/word/media/5676ad3e-bdd0-4a3e-bf02-95c710b5407f.png" Id="R0dcca36db06c4c4e" /></Relationships>
</file>