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9267526d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6aec75db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23fc58a345e1" /><Relationship Type="http://schemas.openxmlformats.org/officeDocument/2006/relationships/numbering" Target="/word/numbering.xml" Id="Re07af837c99745b7" /><Relationship Type="http://schemas.openxmlformats.org/officeDocument/2006/relationships/settings" Target="/word/settings.xml" Id="R8a46f3d64b0f4f26" /><Relationship Type="http://schemas.openxmlformats.org/officeDocument/2006/relationships/image" Target="/word/media/355e80e5-9893-4417-a190-84f3c33d17d2.png" Id="Ra2a6aec75db1466c" /></Relationships>
</file>