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78cff2942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41fda36c3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2aa952a8d4e54" /><Relationship Type="http://schemas.openxmlformats.org/officeDocument/2006/relationships/numbering" Target="/word/numbering.xml" Id="R77aec6df8a34492e" /><Relationship Type="http://schemas.openxmlformats.org/officeDocument/2006/relationships/settings" Target="/word/settings.xml" Id="Rf6f0e9230a204f60" /><Relationship Type="http://schemas.openxmlformats.org/officeDocument/2006/relationships/image" Target="/word/media/f270f5b7-cb23-4a95-9a7b-f58f4f0d1d51.png" Id="R11f41fda36c344b2" /></Relationships>
</file>