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9313f0d3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c4e627a3f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454bdd3b34ffc" /><Relationship Type="http://schemas.openxmlformats.org/officeDocument/2006/relationships/numbering" Target="/word/numbering.xml" Id="Reb9018ee96434edf" /><Relationship Type="http://schemas.openxmlformats.org/officeDocument/2006/relationships/settings" Target="/word/settings.xml" Id="R3639e5a0d30c4d1a" /><Relationship Type="http://schemas.openxmlformats.org/officeDocument/2006/relationships/image" Target="/word/media/3613b297-c617-4c05-ad34-a00c9fd7df51.png" Id="Rb5dc4e627a3f4efd" /></Relationships>
</file>